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490B" w14:textId="235636F1" w:rsidR="00637434" w:rsidRPr="00D401FC" w:rsidRDefault="00082584" w:rsidP="00D401F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Ye choirs of new Jerusalem  </w:t>
      </w:r>
      <w:r w:rsidR="00410679" w:rsidRPr="00D401FC">
        <w:rPr>
          <w:rFonts w:ascii="Gill Sans MT" w:hAnsi="Gill Sans MT"/>
          <w:lang w:val="en-GB"/>
        </w:rPr>
        <w:t xml:space="preserve"> </w:t>
      </w:r>
      <w:r w:rsidR="001A75CB" w:rsidRPr="00D401FC">
        <w:rPr>
          <w:rFonts w:ascii="Gill Sans MT" w:hAnsi="Gill Sans MT"/>
          <w:lang w:val="en-GB"/>
        </w:rPr>
        <w:t xml:space="preserve">  </w:t>
      </w:r>
      <w:r w:rsidR="007F29EF" w:rsidRPr="00D401FC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73</w:t>
      </w:r>
      <w:r w:rsidR="001A75CB" w:rsidRPr="00D401FC">
        <w:rPr>
          <w:rFonts w:ascii="Gill Sans MT" w:hAnsi="Gill Sans MT"/>
          <w:lang w:val="en-GB"/>
        </w:rPr>
        <w:t xml:space="preserve">    </w:t>
      </w:r>
      <w:r w:rsidR="00044DA5" w:rsidRPr="00D401FC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 xml:space="preserve">St. Fulbert      </w:t>
      </w:r>
      <w:r w:rsidR="00D401FC" w:rsidRPr="00D401FC">
        <w:rPr>
          <w:rFonts w:ascii="Gill Sans MT" w:hAnsi="Gill Sans MT"/>
          <w:lang w:val="en-GB"/>
        </w:rPr>
        <w:t>C.M.</w:t>
      </w:r>
    </w:p>
    <w:p w14:paraId="5FA7F087" w14:textId="1337E561" w:rsidR="007F29EF" w:rsidRPr="00D401FC" w:rsidRDefault="00D910A1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B287C47" wp14:editId="714E78B5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73stfulbertmelody-0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5CF">
        <w:rPr>
          <w:rFonts w:ascii="Gill Sans MT" w:hAnsi="Gill Sans MT"/>
          <w:noProof/>
          <w:lang w:val="en-GB"/>
        </w:rPr>
        <w:drawing>
          <wp:inline distT="0" distB="0" distL="0" distR="0" wp14:anchorId="6267864A" wp14:editId="547E8AF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73stfulbertmelod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5A76" w14:textId="77777777" w:rsidR="00C55FB6" w:rsidRPr="00D401FC" w:rsidRDefault="00C55FB6" w:rsidP="0057159D">
      <w:pPr>
        <w:spacing w:after="0"/>
        <w:rPr>
          <w:rFonts w:ascii="Gill Sans MT" w:hAnsi="Gill Sans MT"/>
          <w:lang w:val="en-GB"/>
        </w:rPr>
      </w:pPr>
    </w:p>
    <w:p w14:paraId="64D288CF" w14:textId="366EB110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Ye choirs of new Jerusalem,</w:t>
      </w:r>
    </w:p>
    <w:p w14:paraId="7BD7660E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your sweetest notes employ,</w:t>
      </w:r>
    </w:p>
    <w:p w14:paraId="117326C4" w14:textId="1BB8126C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 xml:space="preserve">the </w:t>
      </w:r>
      <w:r w:rsidR="00C0598E">
        <w:rPr>
          <w:rFonts w:ascii="Gill Sans MT" w:hAnsi="Gill Sans MT"/>
          <w:lang w:val="en-GB"/>
        </w:rPr>
        <w:t>p</w:t>
      </w:r>
      <w:r w:rsidRPr="00082584">
        <w:rPr>
          <w:rFonts w:ascii="Gill Sans MT" w:hAnsi="Gill Sans MT"/>
          <w:lang w:val="en-GB"/>
        </w:rPr>
        <w:t>aschal victory to hymn</w:t>
      </w:r>
    </w:p>
    <w:p w14:paraId="09A2F477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in strains of holy joy.</w:t>
      </w:r>
    </w:p>
    <w:p w14:paraId="4B8922BE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</w:p>
    <w:p w14:paraId="67069EA0" w14:textId="7FA78475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For </w:t>
      </w:r>
      <w:r w:rsidRPr="00082584">
        <w:rPr>
          <w:rFonts w:ascii="Gill Sans MT" w:hAnsi="Gill Sans MT"/>
          <w:lang w:val="en-GB"/>
        </w:rPr>
        <w:t>Judah</w:t>
      </w:r>
      <w:r>
        <w:rPr>
          <w:rFonts w:ascii="Gill Sans MT" w:hAnsi="Gill Sans MT"/>
          <w:lang w:val="en-GB"/>
        </w:rPr>
        <w:t>’</w:t>
      </w:r>
      <w:r w:rsidRPr="00082584">
        <w:rPr>
          <w:rFonts w:ascii="Gill Sans MT" w:hAnsi="Gill Sans MT"/>
          <w:lang w:val="en-GB"/>
        </w:rPr>
        <w:t>s Lion burst</w:t>
      </w:r>
      <w:r w:rsidR="00C0598E">
        <w:rPr>
          <w:rFonts w:ascii="Gill Sans MT" w:hAnsi="Gill Sans MT"/>
          <w:lang w:val="en-GB"/>
        </w:rPr>
        <w:t>s</w:t>
      </w:r>
      <w:r w:rsidRPr="00082584">
        <w:rPr>
          <w:rFonts w:ascii="Gill Sans MT" w:hAnsi="Gill Sans MT"/>
          <w:lang w:val="en-GB"/>
        </w:rPr>
        <w:t xml:space="preserve"> his chains,</w:t>
      </w:r>
    </w:p>
    <w:p w14:paraId="04004488" w14:textId="368E856F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crushing </w:t>
      </w:r>
      <w:r w:rsidRPr="00082584">
        <w:rPr>
          <w:rFonts w:ascii="Gill Sans MT" w:hAnsi="Gill Sans MT"/>
          <w:lang w:val="en-GB"/>
        </w:rPr>
        <w:t>the serpent</w:t>
      </w:r>
      <w:r w:rsidR="003815CF">
        <w:rPr>
          <w:rFonts w:ascii="Gill Sans MT" w:hAnsi="Gill Sans MT"/>
          <w:lang w:val="en-GB"/>
        </w:rPr>
        <w:t>’</w:t>
      </w:r>
      <w:r w:rsidRPr="00082584">
        <w:rPr>
          <w:rFonts w:ascii="Gill Sans MT" w:hAnsi="Gill Sans MT"/>
          <w:lang w:val="en-GB"/>
        </w:rPr>
        <w:t>s head;</w:t>
      </w:r>
    </w:p>
    <w:p w14:paraId="1951D82C" w14:textId="21589744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 xml:space="preserve">and </w:t>
      </w:r>
      <w:r>
        <w:rPr>
          <w:rFonts w:ascii="Gill Sans MT" w:hAnsi="Gill Sans MT"/>
          <w:lang w:val="en-GB"/>
        </w:rPr>
        <w:t xml:space="preserve">cries aloud through </w:t>
      </w:r>
      <w:r w:rsidRPr="00082584">
        <w:rPr>
          <w:rFonts w:ascii="Gill Sans MT" w:hAnsi="Gill Sans MT"/>
          <w:lang w:val="en-GB"/>
        </w:rPr>
        <w:t>death</w:t>
      </w:r>
      <w:r>
        <w:rPr>
          <w:rFonts w:ascii="Gill Sans MT" w:hAnsi="Gill Sans MT"/>
          <w:lang w:val="en-GB"/>
        </w:rPr>
        <w:t>’</w:t>
      </w:r>
      <w:r w:rsidRPr="00082584">
        <w:rPr>
          <w:rFonts w:ascii="Gill Sans MT" w:hAnsi="Gill Sans MT"/>
          <w:lang w:val="en-GB"/>
        </w:rPr>
        <w:t>s domains</w:t>
      </w:r>
    </w:p>
    <w:p w14:paraId="73DEBD63" w14:textId="222270EE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wake the </w:t>
      </w:r>
      <w:r w:rsidRPr="00082584">
        <w:rPr>
          <w:rFonts w:ascii="Gill Sans MT" w:hAnsi="Gill Sans MT"/>
          <w:lang w:val="en-GB"/>
        </w:rPr>
        <w:t>imprisoned dead.</w:t>
      </w:r>
    </w:p>
    <w:p w14:paraId="43148204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</w:p>
    <w:p w14:paraId="04CCA175" w14:textId="3BBC1C8F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Pr="00082584">
        <w:rPr>
          <w:rFonts w:ascii="Gill Sans MT" w:hAnsi="Gill Sans MT"/>
          <w:lang w:val="en-GB"/>
        </w:rPr>
        <w:t xml:space="preserve">evouring </w:t>
      </w:r>
      <w:r>
        <w:rPr>
          <w:rFonts w:ascii="Gill Sans MT" w:hAnsi="Gill Sans MT"/>
          <w:lang w:val="en-GB"/>
        </w:rPr>
        <w:t xml:space="preserve">depths of hell their </w:t>
      </w:r>
      <w:r w:rsidRPr="00082584">
        <w:rPr>
          <w:rFonts w:ascii="Gill Sans MT" w:hAnsi="Gill Sans MT"/>
          <w:lang w:val="en-GB"/>
        </w:rPr>
        <w:t>prey</w:t>
      </w:r>
    </w:p>
    <w:p w14:paraId="395ABC5A" w14:textId="770C6EFC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at his command restore</w:t>
      </w:r>
      <w:r w:rsidRPr="00082584">
        <w:rPr>
          <w:rFonts w:ascii="Gill Sans MT" w:hAnsi="Gill Sans MT"/>
          <w:lang w:val="en-GB"/>
        </w:rPr>
        <w:t>;</w:t>
      </w:r>
    </w:p>
    <w:p w14:paraId="68F8A109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his ransomed hosts pursue their way</w:t>
      </w:r>
    </w:p>
    <w:p w14:paraId="2546B608" w14:textId="68F46794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 xml:space="preserve">where </w:t>
      </w:r>
      <w:r>
        <w:rPr>
          <w:rFonts w:ascii="Gill Sans MT" w:hAnsi="Gill Sans MT"/>
          <w:lang w:val="en-GB"/>
        </w:rPr>
        <w:t xml:space="preserve">Jesus goes </w:t>
      </w:r>
      <w:r w:rsidRPr="00082584">
        <w:rPr>
          <w:rFonts w:ascii="Gill Sans MT" w:hAnsi="Gill Sans MT"/>
          <w:lang w:val="en-GB"/>
        </w:rPr>
        <w:t>before.</w:t>
      </w:r>
    </w:p>
    <w:p w14:paraId="24C209A1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</w:p>
    <w:p w14:paraId="42F82C39" w14:textId="5D4CF9A8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Triumphant in his glory now</w:t>
      </w:r>
    </w:p>
    <w:p w14:paraId="45C54C2A" w14:textId="35CFCA93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him all power is given;</w:t>
      </w:r>
    </w:p>
    <w:p w14:paraId="41BACCD7" w14:textId="77777777" w:rsid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him in one communion bow </w:t>
      </w:r>
    </w:p>
    <w:p w14:paraId="3D07CFB5" w14:textId="724B31AA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all saints in </w:t>
      </w:r>
      <w:r w:rsidRPr="00082584">
        <w:rPr>
          <w:rFonts w:ascii="Gill Sans MT" w:hAnsi="Gill Sans MT"/>
          <w:lang w:val="en-GB"/>
        </w:rPr>
        <w:t>earth</w:t>
      </w:r>
      <w:r>
        <w:rPr>
          <w:rFonts w:ascii="Gill Sans MT" w:hAnsi="Gill Sans MT"/>
          <w:lang w:val="en-GB"/>
        </w:rPr>
        <w:t xml:space="preserve"> and </w:t>
      </w:r>
      <w:r w:rsidRPr="00082584">
        <w:rPr>
          <w:rFonts w:ascii="Gill Sans MT" w:hAnsi="Gill Sans MT"/>
          <w:lang w:val="en-GB"/>
        </w:rPr>
        <w:t>heaven</w:t>
      </w:r>
      <w:r>
        <w:rPr>
          <w:rFonts w:ascii="Gill Sans MT" w:hAnsi="Gill Sans MT"/>
          <w:lang w:val="en-GB"/>
        </w:rPr>
        <w:t>.</w:t>
      </w:r>
    </w:p>
    <w:p w14:paraId="08C44730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</w:p>
    <w:p w14:paraId="6CEBA0A0" w14:textId="2A635720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 xml:space="preserve">While </w:t>
      </w:r>
      <w:r>
        <w:rPr>
          <w:rFonts w:ascii="Gill Sans MT" w:hAnsi="Gill Sans MT"/>
          <w:lang w:val="en-GB"/>
        </w:rPr>
        <w:t xml:space="preserve">we his soldiers </w:t>
      </w:r>
      <w:r w:rsidRPr="00082584">
        <w:rPr>
          <w:rFonts w:ascii="Gill Sans MT" w:hAnsi="Gill Sans MT"/>
          <w:lang w:val="en-GB"/>
        </w:rPr>
        <w:t xml:space="preserve">praise </w:t>
      </w:r>
      <w:r>
        <w:rPr>
          <w:rFonts w:ascii="Gill Sans MT" w:hAnsi="Gill Sans MT"/>
          <w:lang w:val="en-GB"/>
        </w:rPr>
        <w:t>our K</w:t>
      </w:r>
      <w:r w:rsidRPr="00082584">
        <w:rPr>
          <w:rFonts w:ascii="Gill Sans MT" w:hAnsi="Gill Sans MT"/>
          <w:lang w:val="en-GB"/>
        </w:rPr>
        <w:t>ing,</w:t>
      </w:r>
    </w:p>
    <w:p w14:paraId="267E1010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his mercy we implore,</w:t>
      </w:r>
    </w:p>
    <w:p w14:paraId="4D3B0C0E" w14:textId="23FA589F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within </w:t>
      </w:r>
      <w:r w:rsidRPr="00082584">
        <w:rPr>
          <w:rFonts w:ascii="Gill Sans MT" w:hAnsi="Gill Sans MT"/>
          <w:lang w:val="en-GB"/>
        </w:rPr>
        <w:t>his palace bright to bring</w:t>
      </w:r>
    </w:p>
    <w:p w14:paraId="6D4A518C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and keep us evermore.</w:t>
      </w:r>
    </w:p>
    <w:p w14:paraId="5727473E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</w:p>
    <w:p w14:paraId="18E4F835" w14:textId="1F6787C3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All glory to the Father be,</w:t>
      </w:r>
    </w:p>
    <w:p w14:paraId="2312C533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all glory to the Son,</w:t>
      </w:r>
    </w:p>
    <w:p w14:paraId="2223F4FE" w14:textId="77777777" w:rsidR="00082584" w:rsidRPr="00082584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all glory, Holy Ghost, to thee,</w:t>
      </w:r>
    </w:p>
    <w:p w14:paraId="6ED92FF1" w14:textId="6CCE5B7F" w:rsidR="00BE60C6" w:rsidRDefault="00082584" w:rsidP="00082584">
      <w:pPr>
        <w:spacing w:after="0"/>
        <w:rPr>
          <w:rFonts w:ascii="Gill Sans MT" w:hAnsi="Gill Sans MT"/>
          <w:lang w:val="en-GB"/>
        </w:rPr>
      </w:pPr>
      <w:r w:rsidRPr="00082584">
        <w:rPr>
          <w:rFonts w:ascii="Gill Sans MT" w:hAnsi="Gill Sans MT"/>
          <w:lang w:val="en-GB"/>
        </w:rPr>
        <w:t>while endless ages run.</w:t>
      </w:r>
      <w:r w:rsidR="005B63F0">
        <w:rPr>
          <w:rFonts w:ascii="Gill Sans MT" w:hAnsi="Gill Sans MT"/>
          <w:lang w:val="en-GB"/>
        </w:rPr>
        <w:t xml:space="preserve"> Alleluia. Amen.</w:t>
      </w:r>
    </w:p>
    <w:p w14:paraId="6A38C455" w14:textId="77777777" w:rsidR="00082584" w:rsidRPr="00D401FC" w:rsidRDefault="00082584" w:rsidP="00BE60C6">
      <w:pPr>
        <w:spacing w:after="0"/>
        <w:rPr>
          <w:rFonts w:ascii="Gill Sans MT" w:hAnsi="Gill Sans MT"/>
          <w:lang w:val="en-GB"/>
        </w:rPr>
      </w:pPr>
    </w:p>
    <w:p w14:paraId="1D11334E" w14:textId="5C6B9B17" w:rsidR="00040708" w:rsidRPr="00D401FC" w:rsidRDefault="00131B50" w:rsidP="009278B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Words:</w:t>
      </w:r>
      <w:r w:rsidR="005D7C29" w:rsidRPr="00D401FC">
        <w:rPr>
          <w:rFonts w:ascii="Gill Sans MT" w:hAnsi="Gill Sans MT"/>
          <w:lang w:val="en-GB"/>
        </w:rPr>
        <w:t xml:space="preserve"> </w:t>
      </w:r>
      <w:r w:rsidR="00082584">
        <w:rPr>
          <w:rFonts w:ascii="Gill Sans MT" w:hAnsi="Gill Sans MT"/>
          <w:lang w:val="en-GB"/>
        </w:rPr>
        <w:t>St. Fulbert of Chartres (d. 1028), translated by R</w:t>
      </w:r>
      <w:r w:rsidR="00A71EB0">
        <w:rPr>
          <w:rFonts w:ascii="Gill Sans MT" w:hAnsi="Gill Sans MT"/>
          <w:lang w:val="en-GB"/>
        </w:rPr>
        <w:t>obert</w:t>
      </w:r>
      <w:r w:rsidR="00082584">
        <w:rPr>
          <w:rFonts w:ascii="Gill Sans MT" w:hAnsi="Gill Sans MT"/>
          <w:lang w:val="en-GB"/>
        </w:rPr>
        <w:t xml:space="preserve"> Campbell </w:t>
      </w:r>
      <w:r w:rsidR="009278BC" w:rsidRPr="00D401FC">
        <w:rPr>
          <w:rFonts w:ascii="Gill Sans MT" w:hAnsi="Gill Sans MT"/>
          <w:lang w:val="en-GB"/>
        </w:rPr>
        <w:t>(18</w:t>
      </w:r>
      <w:r w:rsidR="00082584">
        <w:rPr>
          <w:rFonts w:ascii="Gill Sans MT" w:hAnsi="Gill Sans MT"/>
          <w:lang w:val="en-GB"/>
        </w:rPr>
        <w:t>1</w:t>
      </w:r>
      <w:r w:rsidR="009278BC" w:rsidRPr="00D401FC">
        <w:rPr>
          <w:rFonts w:ascii="Gill Sans MT" w:hAnsi="Gill Sans MT"/>
          <w:lang w:val="en-GB"/>
        </w:rPr>
        <w:t>4-1</w:t>
      </w:r>
      <w:r w:rsidR="00082584">
        <w:rPr>
          <w:rFonts w:ascii="Gill Sans MT" w:hAnsi="Gill Sans MT"/>
          <w:lang w:val="en-GB"/>
        </w:rPr>
        <w:t>868</w:t>
      </w:r>
      <w:r w:rsidR="009278BC" w:rsidRPr="00D401FC">
        <w:rPr>
          <w:rFonts w:ascii="Gill Sans MT" w:hAnsi="Gill Sans MT"/>
          <w:lang w:val="en-GB"/>
        </w:rPr>
        <w:t>)</w:t>
      </w:r>
    </w:p>
    <w:p w14:paraId="37E9E977" w14:textId="284AE623" w:rsidR="00131B50" w:rsidRPr="00D401FC" w:rsidRDefault="00131B50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 xml:space="preserve">Music: </w:t>
      </w:r>
      <w:r w:rsidR="00082584">
        <w:rPr>
          <w:rFonts w:ascii="Gill Sans MT" w:hAnsi="Gill Sans MT"/>
          <w:lang w:val="en-GB"/>
        </w:rPr>
        <w:t>H</w:t>
      </w:r>
      <w:r w:rsidR="00A71EB0">
        <w:rPr>
          <w:rFonts w:ascii="Gill Sans MT" w:hAnsi="Gill Sans MT"/>
          <w:lang w:val="en-GB"/>
        </w:rPr>
        <w:t>enry John</w:t>
      </w:r>
      <w:r w:rsidR="00082584">
        <w:rPr>
          <w:rFonts w:ascii="Gill Sans MT" w:hAnsi="Gill Sans MT"/>
          <w:lang w:val="en-GB"/>
        </w:rPr>
        <w:t xml:space="preserve"> Gauntlett (1805-1876)</w:t>
      </w:r>
    </w:p>
    <w:sectPr w:rsidR="00131B50" w:rsidRPr="00D401F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82584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815CF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B63F0"/>
    <w:rsid w:val="005C1834"/>
    <w:rsid w:val="005D7C29"/>
    <w:rsid w:val="005E7DCC"/>
    <w:rsid w:val="00612DB8"/>
    <w:rsid w:val="00637434"/>
    <w:rsid w:val="00691A95"/>
    <w:rsid w:val="006C28B4"/>
    <w:rsid w:val="00703C6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71EB0"/>
    <w:rsid w:val="00AD489F"/>
    <w:rsid w:val="00B87126"/>
    <w:rsid w:val="00BE60C6"/>
    <w:rsid w:val="00C0598E"/>
    <w:rsid w:val="00C16CE0"/>
    <w:rsid w:val="00C262EC"/>
    <w:rsid w:val="00C55FB6"/>
    <w:rsid w:val="00D401FC"/>
    <w:rsid w:val="00D56ADC"/>
    <w:rsid w:val="00D910A1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4790"/>
  <w15:docId w15:val="{3C8A4028-8C92-415A-A6E9-848DE4B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A361-0019-418D-9F96-CEF9650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2020-07-22T19:08:00Z</dcterms:created>
  <dcterms:modified xsi:type="dcterms:W3CDTF">2021-01-13T20:45:00Z</dcterms:modified>
</cp:coreProperties>
</file>