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C5B" w14:textId="541AAC17" w:rsidR="00637434" w:rsidRPr="0085034A" w:rsidRDefault="00D64420" w:rsidP="00962B19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is a land of pure delight</w:t>
      </w:r>
      <w:r w:rsidR="003B3EA1" w:rsidRPr="0085034A">
        <w:rPr>
          <w:rFonts w:ascii="Gill Sans MT" w:hAnsi="Gill Sans MT"/>
          <w:lang w:val="en-GB"/>
        </w:rPr>
        <w:t xml:space="preserve"> </w:t>
      </w:r>
      <w:r w:rsidR="00CD2873" w:rsidRPr="0085034A">
        <w:rPr>
          <w:rFonts w:ascii="Gill Sans MT" w:hAnsi="Gill Sans MT"/>
          <w:lang w:val="en-GB"/>
        </w:rPr>
        <w:t xml:space="preserve"> </w:t>
      </w:r>
      <w:r w:rsidR="007F29EF" w:rsidRPr="0085034A">
        <w:rPr>
          <w:rFonts w:ascii="Gill Sans MT" w:hAnsi="Gill Sans MT"/>
          <w:lang w:val="en-GB"/>
        </w:rPr>
        <w:t xml:space="preserve">   AMNS </w:t>
      </w:r>
      <w:r w:rsidR="00F30023" w:rsidRPr="0085034A">
        <w:rPr>
          <w:rFonts w:ascii="Gill Sans MT" w:hAnsi="Gill Sans MT"/>
          <w:lang w:val="en-GB"/>
        </w:rPr>
        <w:t>1</w:t>
      </w:r>
      <w:r w:rsidR="00AD49E3" w:rsidRPr="0085034A">
        <w:rPr>
          <w:rFonts w:ascii="Gill Sans MT" w:hAnsi="Gill Sans MT"/>
          <w:lang w:val="en-GB"/>
        </w:rPr>
        <w:t>9</w:t>
      </w:r>
      <w:r w:rsidR="00962B19">
        <w:rPr>
          <w:rFonts w:ascii="Gill Sans MT" w:hAnsi="Gill Sans MT"/>
          <w:lang w:val="en-GB"/>
        </w:rPr>
        <w:t>0</w:t>
      </w:r>
      <w:r w:rsidR="003B3EA1" w:rsidRPr="0085034A">
        <w:rPr>
          <w:rFonts w:ascii="Gill Sans MT" w:hAnsi="Gill Sans MT"/>
          <w:lang w:val="en-GB"/>
        </w:rPr>
        <w:t xml:space="preserve">     </w:t>
      </w:r>
      <w:r w:rsidR="00044DA5" w:rsidRPr="0085034A">
        <w:rPr>
          <w:rFonts w:ascii="Gill Sans MT" w:hAnsi="Gill Sans MT"/>
          <w:lang w:val="en-GB"/>
        </w:rPr>
        <w:t xml:space="preserve">   Melody: </w:t>
      </w:r>
      <w:r w:rsidRPr="0085034A">
        <w:rPr>
          <w:rFonts w:ascii="Gill Sans MT" w:hAnsi="Gill Sans MT"/>
          <w:lang w:val="en-GB"/>
        </w:rPr>
        <w:t>Beulah</w:t>
      </w:r>
      <w:r w:rsidR="000C6922" w:rsidRPr="0085034A">
        <w:rPr>
          <w:rFonts w:ascii="Gill Sans MT" w:hAnsi="Gill Sans MT"/>
          <w:lang w:val="en-GB"/>
        </w:rPr>
        <w:t xml:space="preserve">            </w:t>
      </w:r>
      <w:r w:rsidRPr="0085034A">
        <w:rPr>
          <w:rFonts w:ascii="Gill Sans MT" w:hAnsi="Gill Sans MT"/>
          <w:lang w:val="en-GB"/>
        </w:rPr>
        <w:t>C.M.</w:t>
      </w:r>
    </w:p>
    <w:p w14:paraId="456B47A9" w14:textId="77777777" w:rsidR="008D6BBC" w:rsidRPr="0085034A" w:rsidRDefault="00836EA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26A8DE1" wp14:editId="5CD1DE35">
            <wp:extent cx="4320000" cy="519162"/>
            <wp:effectExtent l="19050" t="0" r="4350" b="0"/>
            <wp:docPr id="2" name="Grafik 1" descr="amns190beula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0beula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A467F8D" wp14:editId="7D983E6D">
            <wp:extent cx="4320000" cy="519162"/>
            <wp:effectExtent l="19050" t="0" r="4350" b="0"/>
            <wp:docPr id="4" name="Grafik 3" descr="amns190beulah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90beulah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E7C0" w14:textId="77777777" w:rsidR="00E232EF" w:rsidRPr="0085034A" w:rsidRDefault="00E232EF" w:rsidP="00AF0B97">
      <w:pPr>
        <w:spacing w:after="0"/>
        <w:rPr>
          <w:rFonts w:ascii="Gill Sans MT" w:hAnsi="Gill Sans MT"/>
          <w:lang w:val="en-GB"/>
        </w:rPr>
      </w:pPr>
    </w:p>
    <w:p w14:paraId="4DCF83EB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is a land of pure delight,</w:t>
      </w:r>
      <w:r w:rsidRPr="0085034A">
        <w:rPr>
          <w:rFonts w:ascii="Gill Sans MT" w:hAnsi="Gill Sans MT"/>
          <w:lang w:val="en-GB"/>
        </w:rPr>
        <w:br/>
        <w:t>where saints immortal reign;</w:t>
      </w:r>
      <w:r w:rsidRPr="0085034A">
        <w:rPr>
          <w:rFonts w:ascii="Gill Sans MT" w:hAnsi="Gill Sans MT"/>
          <w:lang w:val="en-GB"/>
        </w:rPr>
        <w:br/>
        <w:t>infinite day excludes the night,</w:t>
      </w:r>
      <w:r w:rsidRPr="0085034A">
        <w:rPr>
          <w:rFonts w:ascii="Gill Sans MT" w:hAnsi="Gill Sans MT"/>
          <w:lang w:val="en-GB"/>
        </w:rPr>
        <w:br/>
        <w:t>and pleasures banish pain.</w:t>
      </w:r>
    </w:p>
    <w:p w14:paraId="2D04C00A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2A48082A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There everlasting spring abides,</w:t>
      </w:r>
      <w:r w:rsidRPr="0085034A">
        <w:rPr>
          <w:rFonts w:ascii="Gill Sans MT" w:hAnsi="Gill Sans MT"/>
          <w:lang w:val="en-GB"/>
        </w:rPr>
        <w:br/>
        <w:t>and never-withering flowers;</w:t>
      </w:r>
      <w:r w:rsidRPr="0085034A">
        <w:rPr>
          <w:rFonts w:ascii="Gill Sans MT" w:hAnsi="Gill Sans MT"/>
          <w:lang w:val="en-GB"/>
        </w:rPr>
        <w:br/>
        <w:t>death, like a narrow sea, divides</w:t>
      </w:r>
      <w:r w:rsidRPr="0085034A">
        <w:rPr>
          <w:rFonts w:ascii="Gill Sans MT" w:hAnsi="Gill Sans MT"/>
          <w:lang w:val="en-GB"/>
        </w:rPr>
        <w:br/>
        <w:t>that heavenly land from ours.</w:t>
      </w:r>
    </w:p>
    <w:p w14:paraId="286E0681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1FFC5523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Sweet fields beyond the swelling flood</w:t>
      </w:r>
      <w:r w:rsidRPr="0085034A">
        <w:rPr>
          <w:rFonts w:ascii="Gill Sans MT" w:hAnsi="Gill Sans MT"/>
          <w:lang w:val="en-GB"/>
        </w:rPr>
        <w:br/>
        <w:t>stand dressed in living green;</w:t>
      </w:r>
      <w:r w:rsidRPr="0085034A">
        <w:rPr>
          <w:rFonts w:ascii="Gill Sans MT" w:hAnsi="Gill Sans MT"/>
          <w:lang w:val="en-GB"/>
        </w:rPr>
        <w:br/>
        <w:t>so to the Jews old Canaan stood,</w:t>
      </w:r>
      <w:r w:rsidRPr="0085034A">
        <w:rPr>
          <w:rFonts w:ascii="Gill Sans MT" w:hAnsi="Gill Sans MT"/>
          <w:lang w:val="en-GB"/>
        </w:rPr>
        <w:br/>
        <w:t>while Jordan rolled between.</w:t>
      </w:r>
    </w:p>
    <w:p w14:paraId="2E5AE420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6FEE733E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But timorous mortals start and shrink</w:t>
      </w:r>
      <w:r w:rsidRPr="0085034A">
        <w:rPr>
          <w:rFonts w:ascii="Gill Sans MT" w:hAnsi="Gill Sans MT"/>
          <w:lang w:val="en-GB"/>
        </w:rPr>
        <w:br/>
        <w:t>to cross the narrow sea,</w:t>
      </w:r>
      <w:r w:rsidRPr="0085034A">
        <w:rPr>
          <w:rFonts w:ascii="Gill Sans MT" w:hAnsi="Gill Sans MT"/>
          <w:lang w:val="en-GB"/>
        </w:rPr>
        <w:br/>
        <w:t>and linger shivering on the brink,</w:t>
      </w:r>
      <w:r w:rsidRPr="0085034A">
        <w:rPr>
          <w:rFonts w:ascii="Gill Sans MT" w:hAnsi="Gill Sans MT"/>
          <w:lang w:val="en-GB"/>
        </w:rPr>
        <w:br/>
        <w:t>and fear to launch away.</w:t>
      </w:r>
    </w:p>
    <w:p w14:paraId="29C806A3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79B37174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O could we make our doubts remove,</w:t>
      </w:r>
      <w:r w:rsidRPr="0085034A">
        <w:rPr>
          <w:rFonts w:ascii="Gill Sans MT" w:hAnsi="Gill Sans MT"/>
          <w:lang w:val="en-GB"/>
        </w:rPr>
        <w:br/>
        <w:t>those gloomy doubts that rise,</w:t>
      </w:r>
      <w:r w:rsidRPr="0085034A">
        <w:rPr>
          <w:rFonts w:ascii="Gill Sans MT" w:hAnsi="Gill Sans MT"/>
          <w:lang w:val="en-GB"/>
        </w:rPr>
        <w:br/>
        <w:t>and see the Canaan that we love</w:t>
      </w:r>
      <w:r w:rsidRPr="0085034A">
        <w:rPr>
          <w:rFonts w:ascii="Gill Sans MT" w:hAnsi="Gill Sans MT"/>
          <w:lang w:val="en-GB"/>
        </w:rPr>
        <w:br/>
        <w:t>with unbeclouded eyes;</w:t>
      </w:r>
    </w:p>
    <w:p w14:paraId="741471F6" w14:textId="77777777" w:rsidR="0085034A" w:rsidRDefault="0085034A" w:rsidP="0085034A">
      <w:pPr>
        <w:spacing w:after="0"/>
        <w:rPr>
          <w:rFonts w:ascii="Gill Sans MT" w:hAnsi="Gill Sans MT"/>
          <w:lang w:val="en-GB"/>
        </w:rPr>
      </w:pPr>
    </w:p>
    <w:p w14:paraId="4F64F043" w14:textId="77777777" w:rsidR="000D7C13" w:rsidRPr="0085034A" w:rsidRDefault="00F868D2" w:rsidP="00F868D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</w:t>
      </w:r>
      <w:r w:rsidR="0085034A" w:rsidRPr="0085034A">
        <w:rPr>
          <w:rFonts w:ascii="Gill Sans MT" w:hAnsi="Gill Sans MT"/>
          <w:lang w:val="en-GB"/>
        </w:rPr>
        <w:t>ould we but climb where Moses stood,</w:t>
      </w:r>
      <w:r w:rsidR="0085034A" w:rsidRPr="0085034A">
        <w:rPr>
          <w:rFonts w:ascii="Gill Sans MT" w:hAnsi="Gill Sans MT"/>
          <w:lang w:val="en-GB"/>
        </w:rPr>
        <w:br/>
        <w:t>and view the landscape o</w:t>
      </w:r>
      <w:r w:rsidR="0085034A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>er,</w:t>
      </w:r>
      <w:r>
        <w:rPr>
          <w:rFonts w:ascii="Gill Sans MT" w:hAnsi="Gill Sans MT"/>
          <w:lang w:val="en-GB"/>
        </w:rPr>
        <w:br/>
        <w:t>not Jordan’</w:t>
      </w:r>
      <w:r w:rsidR="0085034A" w:rsidRPr="0085034A">
        <w:rPr>
          <w:rFonts w:ascii="Gill Sans MT" w:hAnsi="Gill Sans MT"/>
          <w:lang w:val="en-GB"/>
        </w:rPr>
        <w:t>s stream, nor death</w:t>
      </w:r>
      <w:r w:rsidR="0085034A">
        <w:rPr>
          <w:rFonts w:ascii="Gill Sans MT" w:hAnsi="Gill Sans MT"/>
          <w:lang w:val="en-GB"/>
        </w:rPr>
        <w:t>’</w:t>
      </w:r>
      <w:r w:rsidR="0085034A" w:rsidRPr="0085034A">
        <w:rPr>
          <w:rFonts w:ascii="Gill Sans MT" w:hAnsi="Gill Sans MT"/>
          <w:lang w:val="en-GB"/>
        </w:rPr>
        <w:t>s cold flood,</w:t>
      </w:r>
      <w:r w:rsidR="0085034A" w:rsidRPr="0085034A">
        <w:rPr>
          <w:rFonts w:ascii="Gill Sans MT" w:hAnsi="Gill Sans MT"/>
          <w:lang w:val="en-GB"/>
        </w:rPr>
        <w:br/>
        <w:t>should fright us from the shore!</w:t>
      </w:r>
    </w:p>
    <w:p w14:paraId="6E622AF4" w14:textId="77777777" w:rsidR="00D64420" w:rsidRPr="0085034A" w:rsidRDefault="00D64420" w:rsidP="00BB4D98">
      <w:pPr>
        <w:spacing w:after="0"/>
        <w:rPr>
          <w:rFonts w:ascii="Gill Sans MT" w:hAnsi="Gill Sans MT"/>
          <w:lang w:val="en-GB"/>
        </w:rPr>
      </w:pPr>
    </w:p>
    <w:p w14:paraId="4716D311" w14:textId="77777777" w:rsidR="00230C62" w:rsidRPr="0085034A" w:rsidRDefault="00131B50" w:rsidP="00D64420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 xml:space="preserve">Words: </w:t>
      </w:r>
      <w:r w:rsidR="00D64420" w:rsidRPr="0085034A">
        <w:rPr>
          <w:rFonts w:ascii="Gill Sans MT" w:hAnsi="Gill Sans MT"/>
          <w:lang w:val="en-GB"/>
        </w:rPr>
        <w:t>Isaac Watts (1674-1748)</w:t>
      </w:r>
    </w:p>
    <w:p w14:paraId="51AC19E7" w14:textId="77777777" w:rsidR="00131B50" w:rsidRPr="0085034A" w:rsidRDefault="00131B50" w:rsidP="00962B19">
      <w:pPr>
        <w:spacing w:after="0"/>
        <w:rPr>
          <w:rFonts w:ascii="Gill Sans MT" w:hAnsi="Gill Sans MT"/>
          <w:lang w:val="en-GB"/>
        </w:rPr>
      </w:pPr>
      <w:r w:rsidRPr="0085034A">
        <w:rPr>
          <w:rFonts w:ascii="Gill Sans MT" w:hAnsi="Gill Sans MT"/>
          <w:lang w:val="en-GB"/>
        </w:rPr>
        <w:t>Music:</w:t>
      </w:r>
      <w:r w:rsidR="008E40A4" w:rsidRPr="0085034A">
        <w:rPr>
          <w:rFonts w:ascii="Gill Sans MT" w:hAnsi="Gill Sans MT"/>
          <w:lang w:val="en-GB"/>
        </w:rPr>
        <w:t xml:space="preserve"> </w:t>
      </w:r>
      <w:r w:rsidR="00D64420" w:rsidRPr="0085034A">
        <w:rPr>
          <w:rFonts w:ascii="Gill Sans MT" w:hAnsi="Gill Sans MT"/>
          <w:lang w:val="en-GB"/>
        </w:rPr>
        <w:t>G</w:t>
      </w:r>
      <w:r w:rsidR="00962B19">
        <w:rPr>
          <w:rFonts w:ascii="Gill Sans MT" w:hAnsi="Gill Sans MT"/>
          <w:lang w:val="en-GB"/>
        </w:rPr>
        <w:t>eorge Mursell</w:t>
      </w:r>
      <w:r w:rsidR="00D64420" w:rsidRPr="0085034A">
        <w:rPr>
          <w:rFonts w:ascii="Gill Sans MT" w:hAnsi="Gill Sans MT"/>
          <w:lang w:val="en-GB"/>
        </w:rPr>
        <w:t xml:space="preserve"> Garrett </w:t>
      </w:r>
      <w:r w:rsidR="000F6387" w:rsidRPr="0085034A">
        <w:rPr>
          <w:rFonts w:ascii="Gill Sans MT" w:hAnsi="Gill Sans MT"/>
          <w:lang w:val="en-GB"/>
        </w:rPr>
        <w:t>(18</w:t>
      </w:r>
      <w:r w:rsidR="00D64420" w:rsidRPr="0085034A">
        <w:rPr>
          <w:rFonts w:ascii="Gill Sans MT" w:hAnsi="Gill Sans MT"/>
          <w:lang w:val="en-GB"/>
        </w:rPr>
        <w:t>34</w:t>
      </w:r>
      <w:r w:rsidR="000D7C13" w:rsidRPr="0085034A">
        <w:rPr>
          <w:rFonts w:ascii="Gill Sans MT" w:hAnsi="Gill Sans MT"/>
          <w:lang w:val="en-GB"/>
        </w:rPr>
        <w:t>-1</w:t>
      </w:r>
      <w:r w:rsidR="00AD49E3" w:rsidRPr="0085034A">
        <w:rPr>
          <w:rFonts w:ascii="Gill Sans MT" w:hAnsi="Gill Sans MT"/>
          <w:lang w:val="en-GB"/>
        </w:rPr>
        <w:t>8</w:t>
      </w:r>
      <w:r w:rsidR="00D64420" w:rsidRPr="0085034A">
        <w:rPr>
          <w:rFonts w:ascii="Gill Sans MT" w:hAnsi="Gill Sans MT"/>
          <w:lang w:val="en-GB"/>
        </w:rPr>
        <w:t>97</w:t>
      </w:r>
      <w:r w:rsidR="000F6387" w:rsidRPr="0085034A">
        <w:rPr>
          <w:rFonts w:ascii="Gill Sans MT" w:hAnsi="Gill Sans MT"/>
          <w:lang w:val="en-GB"/>
        </w:rPr>
        <w:t>)</w:t>
      </w:r>
    </w:p>
    <w:sectPr w:rsidR="00131B50" w:rsidRPr="0085034A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43A2E"/>
    <w:rsid w:val="00675AEF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36E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2F2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01FE"/>
    <w:rsid w:val="00F137BC"/>
    <w:rsid w:val="00F2289F"/>
    <w:rsid w:val="00F30023"/>
    <w:rsid w:val="00F335D9"/>
    <w:rsid w:val="00F357F5"/>
    <w:rsid w:val="00F42490"/>
    <w:rsid w:val="00F74405"/>
    <w:rsid w:val="00F868D2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8827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2020-05-23T13:15:00Z</dcterms:created>
  <dcterms:modified xsi:type="dcterms:W3CDTF">2020-10-10T08:28:00Z</dcterms:modified>
</cp:coreProperties>
</file>