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A111F" w14:textId="2D104C91" w:rsidR="00637434" w:rsidRPr="00E232EF" w:rsidRDefault="00D342EC" w:rsidP="00E232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Come, labor on</w:t>
      </w:r>
      <w:r w:rsidR="00345E57" w:rsidRPr="00E232EF">
        <w:rPr>
          <w:rFonts w:ascii="Gill Sans MT" w:hAnsi="Gill Sans MT"/>
          <w:lang w:val="en-GB"/>
        </w:rPr>
        <w:t xml:space="preserve">     </w:t>
      </w:r>
      <w:r w:rsidR="00CD2873" w:rsidRPr="00E232EF">
        <w:rPr>
          <w:rFonts w:ascii="Gill Sans MT" w:hAnsi="Gill Sans MT"/>
          <w:lang w:val="en-GB"/>
        </w:rPr>
        <w:t xml:space="preserve">  </w:t>
      </w:r>
      <w:r w:rsidR="007F29EF" w:rsidRPr="00E232EF">
        <w:rPr>
          <w:rFonts w:ascii="Gill Sans MT" w:hAnsi="Gill Sans MT"/>
          <w:lang w:val="en-GB"/>
        </w:rPr>
        <w:t xml:space="preserve">   </w:t>
      </w:r>
      <w:r w:rsidR="00C7405F">
        <w:rPr>
          <w:rFonts w:ascii="Gill Sans MT" w:hAnsi="Gill Sans MT"/>
          <w:lang w:val="en-GB"/>
        </w:rPr>
        <w:t>Hymnal 1982 no. 5</w:t>
      </w:r>
      <w:r>
        <w:rPr>
          <w:rFonts w:ascii="Gill Sans MT" w:hAnsi="Gill Sans MT"/>
          <w:lang w:val="en-GB"/>
        </w:rPr>
        <w:t>41</w:t>
      </w:r>
      <w:r w:rsidR="00044DA5" w:rsidRPr="00E232EF">
        <w:rPr>
          <w:rFonts w:ascii="Gill Sans MT" w:hAnsi="Gill Sans MT"/>
          <w:lang w:val="en-GB"/>
        </w:rPr>
        <w:t xml:space="preserve">       </w:t>
      </w:r>
      <w:r w:rsidR="00F25751">
        <w:rPr>
          <w:rFonts w:ascii="Gill Sans MT" w:hAnsi="Gill Sans MT"/>
          <w:lang w:val="en-GB"/>
        </w:rPr>
        <w:t>Melody: Ora Labora</w:t>
      </w:r>
      <w:r w:rsidR="00044DA5" w:rsidRPr="00E232EF">
        <w:rPr>
          <w:rFonts w:ascii="Gill Sans MT" w:hAnsi="Gill Sans MT"/>
          <w:lang w:val="en-GB"/>
        </w:rPr>
        <w:t xml:space="preserve">   </w:t>
      </w:r>
      <w:r w:rsidR="00345E57" w:rsidRPr="00E232EF">
        <w:rPr>
          <w:rFonts w:ascii="Gill Sans MT" w:hAnsi="Gill Sans MT"/>
          <w:lang w:val="en-GB"/>
        </w:rPr>
        <w:t xml:space="preserve">     </w:t>
      </w:r>
      <w:r>
        <w:rPr>
          <w:rFonts w:ascii="Gill Sans MT" w:hAnsi="Gill Sans MT"/>
          <w:lang w:val="en-GB"/>
        </w:rPr>
        <w:t xml:space="preserve">4. 10 </w:t>
      </w:r>
      <w:r w:rsidR="007A7768">
        <w:rPr>
          <w:rFonts w:ascii="Gill Sans MT" w:hAnsi="Gill Sans MT"/>
          <w:lang w:val="en-GB"/>
        </w:rPr>
        <w:t>10. 10</w:t>
      </w:r>
      <w:r>
        <w:rPr>
          <w:rFonts w:ascii="Gill Sans MT" w:hAnsi="Gill Sans MT"/>
          <w:lang w:val="en-GB"/>
        </w:rPr>
        <w:t xml:space="preserve"> 4</w:t>
      </w:r>
      <w:r w:rsidR="007A7768">
        <w:rPr>
          <w:rFonts w:ascii="Gill Sans MT" w:hAnsi="Gill Sans MT"/>
          <w:lang w:val="en-GB"/>
        </w:rPr>
        <w:t>.</w:t>
      </w:r>
    </w:p>
    <w:p w14:paraId="5DBFB192" w14:textId="784EA0B4" w:rsidR="008D6BBC" w:rsidRPr="00E232EF" w:rsidRDefault="008D6BBC" w:rsidP="00186833">
      <w:pPr>
        <w:spacing w:after="0"/>
        <w:rPr>
          <w:rFonts w:ascii="Gill Sans MT" w:hAnsi="Gill Sans MT"/>
          <w:noProof/>
          <w:lang w:val="en-GB"/>
        </w:rPr>
      </w:pPr>
    </w:p>
    <w:p w14:paraId="07100430" w14:textId="77777777" w:rsidR="00E62C76" w:rsidRDefault="00E62C76" w:rsidP="00E62C7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C7D5C5D" wp14:editId="404D14BB">
            <wp:extent cx="4320000" cy="518095"/>
            <wp:effectExtent l="0" t="0" r="4445" b="0"/>
            <wp:docPr id="1077198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9899" name="Grafik 107719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8212592" wp14:editId="5AAB317F">
            <wp:extent cx="4320000" cy="518095"/>
            <wp:effectExtent l="0" t="0" r="4445" b="0"/>
            <wp:docPr id="185299096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90961" name="Grafik 18529909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7496BEB5" wp14:editId="561F2355">
            <wp:extent cx="4320000" cy="518095"/>
            <wp:effectExtent l="0" t="0" r="4445" b="0"/>
            <wp:docPr id="105056300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63001" name="Grafik 10505630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09AE" w14:textId="18CB5B59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2E2E3BA2" w14:textId="379822EB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Come, labor on.</w:t>
      </w:r>
    </w:p>
    <w:p w14:paraId="3EB26F2C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Who dares stand idle on the harvest plain,</w:t>
      </w:r>
    </w:p>
    <w:p w14:paraId="5E5FC319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while all around us waves the golden grain?</w:t>
      </w:r>
    </w:p>
    <w:p w14:paraId="1ACC874D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And to each servant does the Master say,</w:t>
      </w:r>
    </w:p>
    <w:p w14:paraId="336F5A0F" w14:textId="19AAEA69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‘</w:t>
      </w:r>
      <w:r w:rsidRPr="00D342EC">
        <w:rPr>
          <w:rFonts w:ascii="Gill Sans MT" w:hAnsi="Gill Sans MT"/>
          <w:lang w:val="en-GB"/>
        </w:rPr>
        <w:t>Go work today.</w:t>
      </w:r>
      <w:r>
        <w:rPr>
          <w:rFonts w:ascii="Gill Sans MT" w:hAnsi="Gill Sans MT"/>
          <w:lang w:val="en-GB"/>
        </w:rPr>
        <w:t>’</w:t>
      </w:r>
    </w:p>
    <w:p w14:paraId="51DEB70F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</w:p>
    <w:p w14:paraId="68218A78" w14:textId="066171CF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Come, labor on.</w:t>
      </w:r>
    </w:p>
    <w:p w14:paraId="69CA1D7E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The enemy is watching night and day,</w:t>
      </w:r>
    </w:p>
    <w:p w14:paraId="09DA6D4D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to sow the tares, to snatch the seed away;</w:t>
      </w:r>
    </w:p>
    <w:p w14:paraId="1B9FE67C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while we in sleep our duty have forgot,</w:t>
      </w:r>
    </w:p>
    <w:p w14:paraId="6059EFC6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he slumbered not.</w:t>
      </w:r>
    </w:p>
    <w:p w14:paraId="755058C4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</w:p>
    <w:p w14:paraId="266A4F3D" w14:textId="11C15FCE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Come, labor on.</w:t>
      </w:r>
    </w:p>
    <w:p w14:paraId="576EB0B3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Away with gloomy doubts and faithless fear!</w:t>
      </w:r>
    </w:p>
    <w:p w14:paraId="4C7D9F30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No arm so weak but may do service here:</w:t>
      </w:r>
    </w:p>
    <w:p w14:paraId="0A50DE51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by feeblest agents may our God fulfill</w:t>
      </w:r>
    </w:p>
    <w:p w14:paraId="5B6D6FCA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his righteous will.</w:t>
      </w:r>
    </w:p>
    <w:p w14:paraId="1066723A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</w:p>
    <w:p w14:paraId="4538C661" w14:textId="2FA5189E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Come, labor on.</w:t>
      </w:r>
    </w:p>
    <w:p w14:paraId="2E1F50A1" w14:textId="0A81FD39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Claim the high calling angels cannot share</w:t>
      </w:r>
      <w:r>
        <w:rPr>
          <w:rFonts w:ascii="Gill Sans MT" w:hAnsi="Gill Sans MT"/>
          <w:lang w:val="en-GB"/>
        </w:rPr>
        <w:t xml:space="preserve"> – </w:t>
      </w:r>
    </w:p>
    <w:p w14:paraId="0264FEB8" w14:textId="5B56CCD5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to young and old the Gospel gladness bear</w:t>
      </w:r>
      <w:r w:rsidR="00A90739">
        <w:rPr>
          <w:rFonts w:ascii="Gill Sans MT" w:hAnsi="Gill Sans MT"/>
          <w:lang w:val="en-GB"/>
        </w:rPr>
        <w:t>:</w:t>
      </w:r>
    </w:p>
    <w:p w14:paraId="778C7E3B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redeem the time; its hours too swiftly fly.</w:t>
      </w:r>
    </w:p>
    <w:p w14:paraId="63D38FC6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The night draws nigh.</w:t>
      </w:r>
    </w:p>
    <w:p w14:paraId="463F96E4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</w:p>
    <w:p w14:paraId="108C7B41" w14:textId="033208F3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</w:t>
      </w:r>
      <w:r w:rsidRPr="00D342EC">
        <w:rPr>
          <w:rFonts w:ascii="Gill Sans MT" w:hAnsi="Gill Sans MT"/>
          <w:lang w:val="en-GB"/>
        </w:rPr>
        <w:t>ome, labor on.</w:t>
      </w:r>
    </w:p>
    <w:p w14:paraId="78611898" w14:textId="77777777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No time for rest, till glows the western sky,</w:t>
      </w:r>
    </w:p>
    <w:p w14:paraId="3FF970F6" w14:textId="79454B72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till the long shadows o</w:t>
      </w:r>
      <w:r>
        <w:rPr>
          <w:rFonts w:ascii="Gill Sans MT" w:hAnsi="Gill Sans MT"/>
          <w:lang w:val="en-GB"/>
        </w:rPr>
        <w:t>’</w:t>
      </w:r>
      <w:r w:rsidRPr="00D342EC">
        <w:rPr>
          <w:rFonts w:ascii="Gill Sans MT" w:hAnsi="Gill Sans MT"/>
          <w:lang w:val="en-GB"/>
        </w:rPr>
        <w:t>er our pathway lie,</w:t>
      </w:r>
    </w:p>
    <w:p w14:paraId="5F6F5D04" w14:textId="52D7ACD3" w:rsidR="00D342EC" w:rsidRPr="00D342EC" w:rsidRDefault="00D342EC" w:rsidP="00D342EC">
      <w:pPr>
        <w:spacing w:after="0"/>
        <w:rPr>
          <w:rFonts w:ascii="Gill Sans MT" w:hAnsi="Gill Sans MT"/>
          <w:lang w:val="en-GB"/>
        </w:rPr>
      </w:pPr>
      <w:r w:rsidRPr="00D342EC">
        <w:rPr>
          <w:rFonts w:ascii="Gill Sans MT" w:hAnsi="Gill Sans MT"/>
          <w:lang w:val="en-GB"/>
        </w:rPr>
        <w:t>and a glad sound comes with the setting sun</w:t>
      </w:r>
      <w:r w:rsidR="00F14267">
        <w:rPr>
          <w:rFonts w:ascii="Gill Sans MT" w:hAnsi="Gill Sans MT"/>
          <w:lang w:val="en-GB"/>
        </w:rPr>
        <w:t>,</w:t>
      </w:r>
    </w:p>
    <w:p w14:paraId="4C7C1F53" w14:textId="3DB62E4F" w:rsidR="00D342EC" w:rsidRDefault="00D342EC" w:rsidP="00D342E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‘</w:t>
      </w:r>
      <w:r w:rsidRPr="00D342EC">
        <w:rPr>
          <w:rFonts w:ascii="Gill Sans MT" w:hAnsi="Gill Sans MT"/>
          <w:lang w:val="en-GB"/>
        </w:rPr>
        <w:t>Servants, well done.</w:t>
      </w:r>
      <w:r>
        <w:rPr>
          <w:rFonts w:ascii="Gill Sans MT" w:hAnsi="Gill Sans MT"/>
          <w:lang w:val="en-GB"/>
        </w:rPr>
        <w:t>’</w:t>
      </w:r>
    </w:p>
    <w:p w14:paraId="49CCC20F" w14:textId="77777777" w:rsidR="00E232EF" w:rsidRPr="00E232EF" w:rsidRDefault="00E232EF" w:rsidP="00105D5F">
      <w:pPr>
        <w:spacing w:after="0"/>
        <w:rPr>
          <w:rFonts w:ascii="Gill Sans MT" w:hAnsi="Gill Sans MT"/>
          <w:lang w:val="en-GB"/>
        </w:rPr>
      </w:pPr>
    </w:p>
    <w:p w14:paraId="4F3DA0ED" w14:textId="5E9BC46C" w:rsidR="00230C62" w:rsidRDefault="00131B50" w:rsidP="00E232EF">
      <w:pPr>
        <w:spacing w:after="0"/>
        <w:rPr>
          <w:rFonts w:ascii="Gill Sans MT" w:hAnsi="Gill Sans MT"/>
          <w:lang w:val="en-GB"/>
        </w:rPr>
      </w:pPr>
      <w:r w:rsidRPr="00E232EF">
        <w:rPr>
          <w:rFonts w:ascii="Gill Sans MT" w:hAnsi="Gill Sans MT"/>
          <w:lang w:val="en-GB"/>
        </w:rPr>
        <w:t xml:space="preserve">Words: </w:t>
      </w:r>
      <w:r w:rsidR="00D342EC">
        <w:rPr>
          <w:rFonts w:ascii="Gill Sans MT" w:hAnsi="Gill Sans MT"/>
          <w:lang w:val="en-GB"/>
        </w:rPr>
        <w:t xml:space="preserve">Jane Laurie Borthwick </w:t>
      </w:r>
      <w:r w:rsidR="00E232EF" w:rsidRPr="00E232EF">
        <w:rPr>
          <w:rFonts w:ascii="Gill Sans MT" w:hAnsi="Gill Sans MT"/>
          <w:lang w:val="en-GB"/>
        </w:rPr>
        <w:t>(18</w:t>
      </w:r>
      <w:r w:rsidR="00D342EC">
        <w:rPr>
          <w:rFonts w:ascii="Gill Sans MT" w:hAnsi="Gill Sans MT"/>
          <w:lang w:val="en-GB"/>
        </w:rPr>
        <w:t>1</w:t>
      </w:r>
      <w:r w:rsidR="00C7405F">
        <w:rPr>
          <w:rFonts w:ascii="Gill Sans MT" w:hAnsi="Gill Sans MT"/>
          <w:lang w:val="en-GB"/>
        </w:rPr>
        <w:t>3</w:t>
      </w:r>
      <w:r w:rsidR="00E232EF" w:rsidRPr="00E232EF">
        <w:rPr>
          <w:rFonts w:ascii="Gill Sans MT" w:hAnsi="Gill Sans MT"/>
          <w:lang w:val="en-GB"/>
        </w:rPr>
        <w:t>-1</w:t>
      </w:r>
      <w:r w:rsidR="00D342EC">
        <w:rPr>
          <w:rFonts w:ascii="Gill Sans MT" w:hAnsi="Gill Sans MT"/>
          <w:lang w:val="en-GB"/>
        </w:rPr>
        <w:t>8</w:t>
      </w:r>
      <w:r w:rsidR="007A7768">
        <w:rPr>
          <w:rFonts w:ascii="Gill Sans MT" w:hAnsi="Gill Sans MT"/>
          <w:lang w:val="en-GB"/>
        </w:rPr>
        <w:t>9</w:t>
      </w:r>
      <w:r w:rsidR="00D342EC">
        <w:rPr>
          <w:rFonts w:ascii="Gill Sans MT" w:hAnsi="Gill Sans MT"/>
          <w:lang w:val="en-GB"/>
        </w:rPr>
        <w:t>7</w:t>
      </w:r>
      <w:r w:rsidR="00901E2F" w:rsidRPr="00E232EF">
        <w:rPr>
          <w:rFonts w:ascii="Gill Sans MT" w:hAnsi="Gill Sans MT"/>
          <w:lang w:val="en-GB"/>
        </w:rPr>
        <w:t>)</w:t>
      </w:r>
    </w:p>
    <w:p w14:paraId="26CEBDB3" w14:textId="23112DE6" w:rsidR="007B1427" w:rsidRPr="000E3009" w:rsidRDefault="007B1427" w:rsidP="00E232EF">
      <w:pPr>
        <w:spacing w:after="0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lang w:val="en-GB"/>
        </w:rPr>
        <w:t>Music: Thomas Tertius Noble (1867-1953</w:t>
      </w:r>
      <w:r w:rsidR="000E3009">
        <w:rPr>
          <w:rFonts w:ascii="Gill Sans MT" w:hAnsi="Gill Sans MT"/>
          <w:sz w:val="24"/>
          <w:szCs w:val="24"/>
          <w:lang w:val="en-GB"/>
        </w:rPr>
        <w:t>)</w:t>
      </w:r>
    </w:p>
    <w:sectPr w:rsidR="007B1427" w:rsidRPr="000E300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C371C"/>
    <w:rsid w:val="000E09F0"/>
    <w:rsid w:val="000E3009"/>
    <w:rsid w:val="00105D5F"/>
    <w:rsid w:val="00125C3C"/>
    <w:rsid w:val="00130BA8"/>
    <w:rsid w:val="00131B50"/>
    <w:rsid w:val="00164C91"/>
    <w:rsid w:val="00186833"/>
    <w:rsid w:val="001B1A34"/>
    <w:rsid w:val="001B1D12"/>
    <w:rsid w:val="001B3FA1"/>
    <w:rsid w:val="001C0935"/>
    <w:rsid w:val="001C68A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6D3"/>
    <w:rsid w:val="00353E85"/>
    <w:rsid w:val="003847C8"/>
    <w:rsid w:val="003C0577"/>
    <w:rsid w:val="003C590B"/>
    <w:rsid w:val="003D61CC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2117B"/>
    <w:rsid w:val="00526803"/>
    <w:rsid w:val="00545B50"/>
    <w:rsid w:val="00574CDD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04FBE"/>
    <w:rsid w:val="00722D90"/>
    <w:rsid w:val="0072429C"/>
    <w:rsid w:val="00734033"/>
    <w:rsid w:val="00735943"/>
    <w:rsid w:val="00770D20"/>
    <w:rsid w:val="007A7768"/>
    <w:rsid w:val="007B1427"/>
    <w:rsid w:val="007C27FF"/>
    <w:rsid w:val="007C4A55"/>
    <w:rsid w:val="007D2558"/>
    <w:rsid w:val="007D4E70"/>
    <w:rsid w:val="007E224E"/>
    <w:rsid w:val="007E6400"/>
    <w:rsid w:val="007F29EF"/>
    <w:rsid w:val="007F5C41"/>
    <w:rsid w:val="007F75C9"/>
    <w:rsid w:val="00812DBB"/>
    <w:rsid w:val="008224AB"/>
    <w:rsid w:val="00853C6B"/>
    <w:rsid w:val="0087321F"/>
    <w:rsid w:val="00873B85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5A3F"/>
    <w:rsid w:val="00942F3F"/>
    <w:rsid w:val="00965C7E"/>
    <w:rsid w:val="00981DAE"/>
    <w:rsid w:val="009820AF"/>
    <w:rsid w:val="009864CE"/>
    <w:rsid w:val="00986A9A"/>
    <w:rsid w:val="009C389B"/>
    <w:rsid w:val="009C3C60"/>
    <w:rsid w:val="009F0B3E"/>
    <w:rsid w:val="00A20ACC"/>
    <w:rsid w:val="00A30ECC"/>
    <w:rsid w:val="00A816F1"/>
    <w:rsid w:val="00A843E6"/>
    <w:rsid w:val="00A90739"/>
    <w:rsid w:val="00AB7449"/>
    <w:rsid w:val="00AC207E"/>
    <w:rsid w:val="00B003CA"/>
    <w:rsid w:val="00B55200"/>
    <w:rsid w:val="00B561A5"/>
    <w:rsid w:val="00B65657"/>
    <w:rsid w:val="00B76B4B"/>
    <w:rsid w:val="00B85586"/>
    <w:rsid w:val="00BC3DC0"/>
    <w:rsid w:val="00BD48B3"/>
    <w:rsid w:val="00BE76DE"/>
    <w:rsid w:val="00BE791A"/>
    <w:rsid w:val="00C01F6C"/>
    <w:rsid w:val="00C16199"/>
    <w:rsid w:val="00C2734B"/>
    <w:rsid w:val="00C3197A"/>
    <w:rsid w:val="00C61CE5"/>
    <w:rsid w:val="00C7405F"/>
    <w:rsid w:val="00C938F6"/>
    <w:rsid w:val="00CC101A"/>
    <w:rsid w:val="00CD2873"/>
    <w:rsid w:val="00D17AC1"/>
    <w:rsid w:val="00D342EC"/>
    <w:rsid w:val="00D64D28"/>
    <w:rsid w:val="00D6712E"/>
    <w:rsid w:val="00D7034B"/>
    <w:rsid w:val="00D91C2F"/>
    <w:rsid w:val="00DC6798"/>
    <w:rsid w:val="00DD0A5B"/>
    <w:rsid w:val="00DF2907"/>
    <w:rsid w:val="00E174E4"/>
    <w:rsid w:val="00E232EF"/>
    <w:rsid w:val="00E36838"/>
    <w:rsid w:val="00E62C76"/>
    <w:rsid w:val="00E71057"/>
    <w:rsid w:val="00E77AD6"/>
    <w:rsid w:val="00E91576"/>
    <w:rsid w:val="00E92105"/>
    <w:rsid w:val="00E950F7"/>
    <w:rsid w:val="00E956F0"/>
    <w:rsid w:val="00EC1D81"/>
    <w:rsid w:val="00F137BC"/>
    <w:rsid w:val="00F14267"/>
    <w:rsid w:val="00F2289F"/>
    <w:rsid w:val="00F25751"/>
    <w:rsid w:val="00F3002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4E13"/>
  <w15:docId w15:val="{FB05CD3B-8277-451D-B343-56F3017F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2023-10-12T19:34:00Z</dcterms:created>
  <dcterms:modified xsi:type="dcterms:W3CDTF">2024-07-28T12:36:00Z</dcterms:modified>
</cp:coreProperties>
</file>