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57975448" w:rsidR="00637434" w:rsidRDefault="00C3326E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Come, Holy Spirit, heavenly Dove</w:t>
      </w:r>
      <w:r w:rsidR="00345E57" w:rsidRPr="001470FD">
        <w:rPr>
          <w:rFonts w:ascii="Gill Sans MT" w:hAnsi="Gill Sans MT"/>
          <w:lang w:val="en-GB"/>
        </w:rPr>
        <w:t xml:space="preserve">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 xml:space="preserve">Hymnal 1982 no. </w:t>
      </w:r>
      <w:r w:rsidR="009660AD">
        <w:rPr>
          <w:rFonts w:ascii="Gill Sans MT" w:hAnsi="Gill Sans MT"/>
          <w:lang w:val="en-GB"/>
        </w:rPr>
        <w:t>510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 w:rsidR="00377D91">
        <w:rPr>
          <w:rFonts w:ascii="Gill Sans MT" w:hAnsi="Gill Sans MT"/>
          <w:lang w:val="en-GB"/>
        </w:rPr>
        <w:t>St Agnes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C.M.</w:t>
      </w:r>
    </w:p>
    <w:p w14:paraId="3CA73C4B" w14:textId="479A99A7" w:rsidR="008D6BBC" w:rsidRPr="001470FD" w:rsidRDefault="00377D91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436DAD" wp14:editId="30EEA2B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057C54" wp14:editId="66D28E4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5B8990BC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Come, Holy Spirit, heavenly Dove,</w:t>
      </w:r>
    </w:p>
    <w:p w14:paraId="47825C0E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with all thy quickening powers;</w:t>
      </w:r>
    </w:p>
    <w:p w14:paraId="6F12642B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kindle a flame of sacred love</w:t>
      </w:r>
    </w:p>
    <w:p w14:paraId="2F99B2B8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in these cold hearts of ours.</w:t>
      </w:r>
    </w:p>
    <w:p w14:paraId="366A024E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</w:p>
    <w:p w14:paraId="1BE72C6D" w14:textId="2C76C3FD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See how we trifle here below,</w:t>
      </w:r>
    </w:p>
    <w:p w14:paraId="0EA00D05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fond of these earthly toys:</w:t>
      </w:r>
    </w:p>
    <w:p w14:paraId="2D202DDE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our souls, how heavily they go,</w:t>
      </w:r>
    </w:p>
    <w:p w14:paraId="468C6834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to reach eternal joys.</w:t>
      </w:r>
    </w:p>
    <w:p w14:paraId="13866278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</w:p>
    <w:p w14:paraId="257C4553" w14:textId="6BC1ABFC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In vain we tune our formal songs,</w:t>
      </w:r>
    </w:p>
    <w:p w14:paraId="2B7C4FAE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in vain we strive to rise:</w:t>
      </w:r>
    </w:p>
    <w:p w14:paraId="5B098779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hosannas languish on our tongues,</w:t>
      </w:r>
    </w:p>
    <w:p w14:paraId="179F0ED1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and our devotion dies.</w:t>
      </w:r>
    </w:p>
    <w:p w14:paraId="4C0823F1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</w:p>
    <w:p w14:paraId="6F57C158" w14:textId="2DEE07B5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Come, Holy Spirit, heavenly Dove,</w:t>
      </w:r>
    </w:p>
    <w:p w14:paraId="14A14349" w14:textId="77777777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with all thy quickening powers;</w:t>
      </w:r>
    </w:p>
    <w:p w14:paraId="099EF3CE" w14:textId="79BEFE8F" w:rsidR="00C3326E" w:rsidRPr="00C3326E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come, shed abroad a Savior</w:t>
      </w:r>
      <w:r>
        <w:rPr>
          <w:rFonts w:ascii="Gill Sans MT" w:hAnsi="Gill Sans MT"/>
          <w:lang w:val="en-GB"/>
        </w:rPr>
        <w:t>’</w:t>
      </w:r>
      <w:r w:rsidRPr="00C3326E">
        <w:rPr>
          <w:rFonts w:ascii="Gill Sans MT" w:hAnsi="Gill Sans MT"/>
          <w:lang w:val="en-GB"/>
        </w:rPr>
        <w:t>s love,</w:t>
      </w:r>
    </w:p>
    <w:p w14:paraId="27DC5FF9" w14:textId="31FBE6BA" w:rsidR="005A396A" w:rsidRDefault="00C3326E" w:rsidP="00C3326E">
      <w:pPr>
        <w:spacing w:after="0"/>
        <w:rPr>
          <w:rFonts w:ascii="Gill Sans MT" w:hAnsi="Gill Sans MT"/>
          <w:lang w:val="en-GB"/>
        </w:rPr>
      </w:pPr>
      <w:r w:rsidRPr="00C3326E">
        <w:rPr>
          <w:rFonts w:ascii="Gill Sans MT" w:hAnsi="Gill Sans MT"/>
          <w:lang w:val="en-GB"/>
        </w:rPr>
        <w:t>and that shall kindle ours.</w:t>
      </w:r>
    </w:p>
    <w:p w14:paraId="27BF7DFB" w14:textId="77777777" w:rsidR="00C3326E" w:rsidRPr="005A396A" w:rsidRDefault="00C3326E" w:rsidP="005A396A">
      <w:pPr>
        <w:spacing w:after="0"/>
        <w:rPr>
          <w:rFonts w:ascii="Gill Sans MT" w:hAnsi="Gill Sans MT"/>
          <w:lang w:val="en-GB"/>
        </w:rPr>
      </w:pPr>
    </w:p>
    <w:p w14:paraId="4CB685CC" w14:textId="187BA1D2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C3326E">
        <w:rPr>
          <w:rFonts w:ascii="Gill Sans MT" w:hAnsi="Gill Sans MT"/>
          <w:lang w:val="en-GB"/>
        </w:rPr>
        <w:t xml:space="preserve">Isaac Watts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</w:t>
      </w:r>
      <w:r w:rsidR="00C3326E">
        <w:rPr>
          <w:rFonts w:ascii="Gill Sans MT" w:hAnsi="Gill Sans MT"/>
          <w:lang w:val="en-GB"/>
        </w:rPr>
        <w:t>674-1748</w:t>
      </w:r>
      <w:r w:rsidRPr="005A396A">
        <w:rPr>
          <w:rFonts w:ascii="Gill Sans MT" w:hAnsi="Gill Sans MT"/>
          <w:lang w:val="en-GB"/>
        </w:rPr>
        <w:t>)</w:t>
      </w:r>
    </w:p>
    <w:p w14:paraId="20F1381E" w14:textId="388441D7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377D91">
        <w:rPr>
          <w:rFonts w:ascii="Gill Sans MT" w:hAnsi="Gill Sans MT"/>
          <w:lang w:val="en-GB"/>
        </w:rPr>
        <w:t>John Bacchus Dykes (1823-1876)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660AD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3326E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D6AF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2021-06-12T02:40:00Z</dcterms:created>
  <dcterms:modified xsi:type="dcterms:W3CDTF">2021-06-12T02:43:00Z</dcterms:modified>
</cp:coreProperties>
</file>