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2061A38E" w:rsidR="00637434" w:rsidRDefault="002902CF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Joy to the world</w:t>
      </w:r>
      <w:r w:rsidR="00C94871">
        <w:rPr>
          <w:rFonts w:ascii="Gill Sans MT" w:hAnsi="Gill Sans MT"/>
          <w:lang w:val="en-GB"/>
        </w:rPr>
        <w:t>!</w:t>
      </w:r>
      <w:r w:rsidR="00263F74">
        <w:rPr>
          <w:rFonts w:ascii="Gill Sans MT" w:hAnsi="Gill Sans MT"/>
          <w:lang w:val="en-GB"/>
        </w:rPr>
        <w:t xml:space="preserve"> the Lord is come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 w:rsidR="00C64E2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100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Antioch</w:t>
      </w:r>
      <w:r w:rsidR="000C6922" w:rsidRPr="00E8082F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C.M. with repeat</w:t>
      </w:r>
    </w:p>
    <w:p w14:paraId="68A3442A" w14:textId="4A03CB57" w:rsidR="00272093" w:rsidRDefault="00272093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CDF9182" w14:textId="53DD7408" w:rsidR="00E232EF" w:rsidRPr="00E8082F" w:rsidRDefault="002902CF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6F9899" wp14:editId="67F9AEB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4DAD22" wp14:editId="074CD6A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32F0A8" wp14:editId="4FD195B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1B93264" wp14:editId="264C974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1F60238B" w14:textId="7C7A034F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Joy to the world! the Lord is come:</w:t>
      </w:r>
    </w:p>
    <w:p w14:paraId="46403F0C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let earth receive her King;</w:t>
      </w:r>
    </w:p>
    <w:p w14:paraId="29BF8800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let every heart prepare him room,</w:t>
      </w:r>
    </w:p>
    <w:p w14:paraId="33D13D45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heaven and nature sing,</w:t>
      </w:r>
    </w:p>
    <w:p w14:paraId="7D284EAA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heaven and nature sing,</w:t>
      </w:r>
    </w:p>
    <w:p w14:paraId="0E5EBE5B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heaven, and heaven and nature sing.</w:t>
      </w:r>
    </w:p>
    <w:p w14:paraId="63B9606E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</w:p>
    <w:p w14:paraId="59B53EB7" w14:textId="0E9C9F73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Joy to the world! the Savio</w:t>
      </w:r>
      <w:r w:rsidR="00272093">
        <w:rPr>
          <w:rFonts w:ascii="Gill Sans MT" w:hAnsi="Gill Sans MT"/>
          <w:lang w:val="en-GB"/>
        </w:rPr>
        <w:t>u</w:t>
      </w:r>
      <w:r w:rsidRPr="002902CF">
        <w:rPr>
          <w:rFonts w:ascii="Gill Sans MT" w:hAnsi="Gill Sans MT"/>
          <w:lang w:val="en-GB"/>
        </w:rPr>
        <w:t>r reigns;</w:t>
      </w:r>
    </w:p>
    <w:p w14:paraId="1933DBC2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let us our songs employ,</w:t>
      </w:r>
    </w:p>
    <w:p w14:paraId="75825CD1" w14:textId="7CDAFAEF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while fields and floods, rocks, hills and plains,</w:t>
      </w:r>
    </w:p>
    <w:p w14:paraId="252FB8BC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repeat the sounding joy,</w:t>
      </w:r>
    </w:p>
    <w:p w14:paraId="32CED30C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repeat the sounding joy,</w:t>
      </w:r>
    </w:p>
    <w:p w14:paraId="43834987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repeat, repeat the sounding joy.</w:t>
      </w:r>
    </w:p>
    <w:p w14:paraId="1EA8958A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</w:p>
    <w:p w14:paraId="447D8C46" w14:textId="46CDB384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No more let sins and sorrows grow,</w:t>
      </w:r>
    </w:p>
    <w:p w14:paraId="1F7B3BAA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nor thorns infest the ground;</w:t>
      </w:r>
    </w:p>
    <w:p w14:paraId="55ACA141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he comes to make his blessings flow</w:t>
      </w:r>
    </w:p>
    <w:p w14:paraId="5AB312CD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far as the curse is found,</w:t>
      </w:r>
    </w:p>
    <w:p w14:paraId="22E53AA9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far as the curse is found,</w:t>
      </w:r>
    </w:p>
    <w:p w14:paraId="4F08265B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far as, far as the curse is found.</w:t>
      </w:r>
    </w:p>
    <w:p w14:paraId="06B45D69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</w:p>
    <w:p w14:paraId="50702B48" w14:textId="1442DE5A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He rules the world with truth and grace,</w:t>
      </w:r>
    </w:p>
    <w:p w14:paraId="7A395473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makes the nations prove</w:t>
      </w:r>
    </w:p>
    <w:p w14:paraId="0469C42E" w14:textId="77D991A4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the glories of his righteousness</w:t>
      </w:r>
      <w:r w:rsidR="00263F74">
        <w:rPr>
          <w:rFonts w:ascii="Gill Sans MT" w:hAnsi="Gill Sans MT"/>
          <w:lang w:val="en-GB"/>
        </w:rPr>
        <w:t>,</w:t>
      </w:r>
    </w:p>
    <w:p w14:paraId="6897CAB0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wonders of his love,</w:t>
      </w:r>
    </w:p>
    <w:p w14:paraId="2247A1B3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wonders of his love,</w:t>
      </w:r>
    </w:p>
    <w:p w14:paraId="6A494230" w14:textId="311308C0" w:rsidR="00C94871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wonders, wonders of his love.</w:t>
      </w:r>
    </w:p>
    <w:p w14:paraId="5B0C4411" w14:textId="77777777" w:rsidR="002902CF" w:rsidRDefault="002902CF" w:rsidP="007469A5">
      <w:pPr>
        <w:spacing w:after="0"/>
        <w:rPr>
          <w:rFonts w:ascii="Gill Sans MT" w:hAnsi="Gill Sans MT"/>
          <w:lang w:val="en-GB"/>
        </w:rPr>
      </w:pPr>
    </w:p>
    <w:p w14:paraId="2539EAE0" w14:textId="1820D756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2902CF">
        <w:rPr>
          <w:rFonts w:ascii="Gill Sans MT" w:hAnsi="Gill Sans MT"/>
          <w:lang w:val="en-GB"/>
        </w:rPr>
        <w:t xml:space="preserve">Isaac Watts </w:t>
      </w:r>
      <w:r w:rsidR="00C94871">
        <w:rPr>
          <w:rFonts w:ascii="Gill Sans MT" w:hAnsi="Gill Sans MT"/>
          <w:lang w:val="en-GB"/>
        </w:rPr>
        <w:t>(</w:t>
      </w:r>
      <w:r w:rsidRPr="007469A5">
        <w:rPr>
          <w:rFonts w:ascii="Gill Sans MT" w:hAnsi="Gill Sans MT"/>
          <w:lang w:val="en-GB"/>
        </w:rPr>
        <w:t>1</w:t>
      </w:r>
      <w:r w:rsidR="00C94871">
        <w:rPr>
          <w:rFonts w:ascii="Gill Sans MT" w:hAnsi="Gill Sans MT"/>
          <w:lang w:val="en-GB"/>
        </w:rPr>
        <w:t>67</w:t>
      </w:r>
      <w:r w:rsidR="002902CF">
        <w:rPr>
          <w:rFonts w:ascii="Gill Sans MT" w:hAnsi="Gill Sans MT"/>
          <w:lang w:val="en-GB"/>
        </w:rPr>
        <w:t>4</w:t>
      </w:r>
      <w:r w:rsidR="00C94871">
        <w:rPr>
          <w:rFonts w:ascii="Gill Sans MT" w:hAnsi="Gill Sans MT"/>
          <w:lang w:val="en-GB"/>
        </w:rPr>
        <w:t>-1</w:t>
      </w:r>
      <w:r w:rsidR="002902CF">
        <w:rPr>
          <w:rFonts w:ascii="Gill Sans MT" w:hAnsi="Gill Sans MT"/>
          <w:lang w:val="en-GB"/>
        </w:rPr>
        <w:t>748</w:t>
      </w:r>
      <w:r w:rsidRPr="007469A5">
        <w:rPr>
          <w:rFonts w:ascii="Gill Sans MT" w:hAnsi="Gill Sans MT"/>
          <w:lang w:val="en-GB"/>
        </w:rPr>
        <w:t>)</w:t>
      </w:r>
    </w:p>
    <w:p w14:paraId="39F451A4" w14:textId="074E42E3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2902CF">
        <w:rPr>
          <w:rFonts w:ascii="Gill Sans MT" w:hAnsi="Gill Sans MT"/>
          <w:lang w:val="en-GB"/>
        </w:rPr>
        <w:t xml:space="preserve">Adapted by Lowell Mason </w:t>
      </w:r>
      <w:r w:rsidR="00C94871">
        <w:rPr>
          <w:rFonts w:ascii="Gill Sans MT" w:hAnsi="Gill Sans MT"/>
          <w:lang w:val="en-GB"/>
        </w:rPr>
        <w:t>(</w:t>
      </w:r>
      <w:r w:rsidR="002902CF">
        <w:rPr>
          <w:rFonts w:ascii="Gill Sans MT" w:hAnsi="Gill Sans MT"/>
          <w:lang w:val="en-GB"/>
        </w:rPr>
        <w:t>1792-1872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63F74"/>
    <w:rsid w:val="00272093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36C20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17DB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2021-04-17T20:16:00Z</dcterms:created>
  <dcterms:modified xsi:type="dcterms:W3CDTF">2021-05-20T19:29:00Z</dcterms:modified>
</cp:coreProperties>
</file>